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35B8" w14:textId="0CD58E18" w:rsidR="00CB7669" w:rsidRDefault="00A57103" w:rsidP="00B67864">
      <w:pPr>
        <w:jc w:val="center"/>
        <w:rPr>
          <w:rFonts w:ascii="Arial" w:hAnsi="Arial" w:cs="Arial"/>
          <w:sz w:val="28"/>
          <w:szCs w:val="28"/>
        </w:rPr>
      </w:pPr>
      <w:r>
        <w:rPr>
          <w:rFonts w:ascii="Arial" w:hAnsi="Arial" w:cs="Arial"/>
          <w:sz w:val="28"/>
          <w:szCs w:val="28"/>
        </w:rPr>
        <w:t>202</w:t>
      </w:r>
      <w:r w:rsidR="009A30C2">
        <w:rPr>
          <w:rFonts w:ascii="Arial" w:hAnsi="Arial" w:cs="Arial"/>
          <w:sz w:val="28"/>
          <w:szCs w:val="28"/>
        </w:rPr>
        <w:t>3</w:t>
      </w:r>
      <w:r w:rsidR="001B0B31">
        <w:rPr>
          <w:rFonts w:ascii="Arial" w:hAnsi="Arial" w:cs="Arial"/>
          <w:sz w:val="28"/>
          <w:szCs w:val="28"/>
        </w:rPr>
        <w:t xml:space="preserve"> </w:t>
      </w:r>
      <w:r w:rsidR="003C23B6" w:rsidRPr="00CB7669">
        <w:rPr>
          <w:rFonts w:ascii="Arial" w:hAnsi="Arial" w:cs="Arial"/>
          <w:sz w:val="28"/>
          <w:szCs w:val="28"/>
        </w:rPr>
        <w:t>Official Rules</w:t>
      </w:r>
      <w:r w:rsidR="00B67864">
        <w:rPr>
          <w:rFonts w:ascii="Arial" w:hAnsi="Arial" w:cs="Arial"/>
          <w:sz w:val="28"/>
          <w:szCs w:val="28"/>
        </w:rPr>
        <w:t xml:space="preserve"> </w:t>
      </w:r>
      <w:r w:rsidR="003C23B6" w:rsidRPr="00CB7669">
        <w:rPr>
          <w:rFonts w:ascii="Arial" w:hAnsi="Arial" w:cs="Arial"/>
          <w:sz w:val="28"/>
          <w:szCs w:val="28"/>
        </w:rPr>
        <w:t>for the Junior Program</w:t>
      </w:r>
    </w:p>
    <w:p w14:paraId="60945C77" w14:textId="77777777" w:rsidR="00D57692" w:rsidRDefault="00D57692" w:rsidP="00B67864">
      <w:pPr>
        <w:jc w:val="center"/>
        <w:rPr>
          <w:rFonts w:ascii="Arial" w:hAnsi="Arial" w:cs="Arial"/>
          <w:sz w:val="28"/>
          <w:szCs w:val="28"/>
        </w:rPr>
      </w:pPr>
    </w:p>
    <w:p w14:paraId="20C696FD" w14:textId="77B8E8A3" w:rsidR="00FF350D" w:rsidRDefault="003C23B6" w:rsidP="00FF350D">
      <w:pPr>
        <w:pStyle w:val="ListParagraph"/>
        <w:jc w:val="both"/>
        <w:rPr>
          <w:rFonts w:ascii="Arial" w:hAnsi="Arial" w:cs="Arial"/>
        </w:rPr>
      </w:pPr>
      <w:r w:rsidRPr="00FF350D">
        <w:rPr>
          <w:rFonts w:ascii="Arial" w:hAnsi="Arial" w:cs="Arial"/>
        </w:rPr>
        <w:t>RULE CHANGES: These rules and safety regulations are “time tested” over decades of federation history. The following rules shall remain unchanged, except for special tournaments conducted by TBF. Interpretation and enforcement of these rules shall be left exclusively to Tournament Officials. In the event of a violation, the Tournament Director may impose sanctions, as they deem appropriate, including, without limitation, disqualification, forfeiture of prizes and prohibition from participation in subsequent tournaments. The decisions of the Tournament officials shall be final in all matters</w:t>
      </w:r>
      <w:r w:rsidR="009A30C2">
        <w:rPr>
          <w:rFonts w:ascii="Arial" w:hAnsi="Arial" w:cs="Arial"/>
        </w:rPr>
        <w:t>.</w:t>
      </w:r>
    </w:p>
    <w:p w14:paraId="0747D251" w14:textId="77777777" w:rsidR="00FF350D" w:rsidRPr="00FF350D" w:rsidRDefault="00FF350D" w:rsidP="00FF350D">
      <w:pPr>
        <w:pStyle w:val="ListParagraph"/>
        <w:jc w:val="both"/>
        <w:rPr>
          <w:rFonts w:ascii="Arial" w:hAnsi="Arial" w:cs="Arial"/>
        </w:rPr>
      </w:pPr>
    </w:p>
    <w:p w14:paraId="32137528" w14:textId="0A126BA6" w:rsidR="00FF350D" w:rsidRDefault="003C23B6" w:rsidP="00FF350D">
      <w:pPr>
        <w:pStyle w:val="ListParagraph"/>
        <w:jc w:val="both"/>
        <w:rPr>
          <w:rFonts w:ascii="Arial" w:hAnsi="Arial" w:cs="Arial"/>
        </w:rPr>
      </w:pPr>
      <w:r w:rsidRPr="00FF350D">
        <w:rPr>
          <w:rFonts w:ascii="Arial" w:hAnsi="Arial" w:cs="Arial"/>
        </w:rPr>
        <w:t xml:space="preserve">PARTICIPANTS AND ELIGIBILITY: Participation in the TBF JUNIOR World Championship event is by invitation only. </w:t>
      </w:r>
      <w:bookmarkStart w:id="0" w:name="_Hlk125383150"/>
      <w:r w:rsidRPr="00FF350D">
        <w:rPr>
          <w:rFonts w:ascii="Arial" w:hAnsi="Arial" w:cs="Arial"/>
        </w:rPr>
        <w:t xml:space="preserve">State events are open to all eligible TBF junior members </w:t>
      </w:r>
      <w:r w:rsidR="00FF350D">
        <w:rPr>
          <w:rFonts w:ascii="Arial" w:hAnsi="Arial" w:cs="Arial"/>
        </w:rPr>
        <w:t>who have not completed the 8</w:t>
      </w:r>
      <w:r w:rsidR="00FF350D" w:rsidRPr="00FF350D">
        <w:rPr>
          <w:rFonts w:ascii="Arial" w:hAnsi="Arial" w:cs="Arial"/>
          <w:vertAlign w:val="superscript"/>
        </w:rPr>
        <w:t>th</w:t>
      </w:r>
      <w:r w:rsidR="00FF350D">
        <w:rPr>
          <w:rFonts w:ascii="Arial" w:hAnsi="Arial" w:cs="Arial"/>
        </w:rPr>
        <w:t xml:space="preserve"> grade prior to the state tournament. </w:t>
      </w:r>
      <w:bookmarkEnd w:id="0"/>
      <w:r w:rsidRPr="00FF350D">
        <w:rPr>
          <w:rFonts w:ascii="Arial" w:hAnsi="Arial" w:cs="Arial"/>
        </w:rPr>
        <w:t>Proof of age and eligibility requirements to the satisfaction of tournament officials is the responsibility of the contestant. All participants must have in their possession a valid fishing license covering the waters to be fished, where required by law. A PROPERLY COMPLETED AND SIGNED ENTRY FORM MUST BE RECEIVED BY TBF ON OR BEFORE THE DEADLINE DATE. The Tournament Director reserves the right to discontinue acceptance of applications prior to deadline and also the right to extend the acceptance date. As a participant in a TBF tournament, you agree that while participating at the Championship competition and events, to use any and all official products and equipment so specified and provided by TBF. Officials reserve the right to reject an application for any reason.</w:t>
      </w:r>
      <w:r w:rsidR="00FF350D">
        <w:rPr>
          <w:rFonts w:ascii="Arial" w:hAnsi="Arial" w:cs="Arial"/>
        </w:rPr>
        <w:t xml:space="preserve">  </w:t>
      </w:r>
    </w:p>
    <w:p w14:paraId="35DC6C7F" w14:textId="77777777" w:rsidR="00FF350D" w:rsidRDefault="00FF350D" w:rsidP="00FF350D">
      <w:pPr>
        <w:pStyle w:val="ListParagraph"/>
        <w:jc w:val="both"/>
        <w:rPr>
          <w:rFonts w:ascii="Arial" w:hAnsi="Arial" w:cs="Arial"/>
        </w:rPr>
      </w:pPr>
    </w:p>
    <w:p w14:paraId="4961A3DB" w14:textId="31EAEDA0" w:rsidR="00FF350D" w:rsidRDefault="003C23B6" w:rsidP="00FF350D">
      <w:pPr>
        <w:pStyle w:val="ListParagraph"/>
        <w:jc w:val="both"/>
        <w:rPr>
          <w:rFonts w:ascii="Arial" w:hAnsi="Arial" w:cs="Arial"/>
        </w:rPr>
      </w:pPr>
      <w:r w:rsidRPr="00FF350D">
        <w:rPr>
          <w:rFonts w:ascii="Arial" w:hAnsi="Arial" w:cs="Arial"/>
        </w:rPr>
        <w:t>REGISTRATION: This is a “team” event consisting of two Junior anglers and one (1) non-fishing boat captain\coach, single anglers CANNOT register for this event. Each team, participant and boat captain are required to pre-register as a team and return completed entry forms on or before the deadline date. Upo</w:t>
      </w:r>
      <w:r w:rsidR="00FF350D">
        <w:rPr>
          <w:rFonts w:ascii="Arial" w:hAnsi="Arial" w:cs="Arial"/>
        </w:rPr>
        <w:t xml:space="preserve">n </w:t>
      </w:r>
      <w:r w:rsidRPr="00FF350D">
        <w:rPr>
          <w:rFonts w:ascii="Arial" w:hAnsi="Arial" w:cs="Arial"/>
        </w:rPr>
        <w:t xml:space="preserve">arrival at the event, each participant </w:t>
      </w:r>
      <w:r>
        <w:rPr>
          <w:rFonts w:ascii="Arial" w:hAnsi="Arial" w:cs="Arial"/>
        </w:rPr>
        <w:t xml:space="preserve">must check-in at registration and obtain a registration packet. Failure to register in person during the prescribed hours may result in a possible forfeiture of participation. It shall be the participant’s responsibility to check the schedule of events for official registration time and location or obtain times from TBF. </w:t>
      </w:r>
    </w:p>
    <w:p w14:paraId="1379A4B1" w14:textId="77777777" w:rsidR="00FF350D" w:rsidRDefault="00FF350D" w:rsidP="00FF350D">
      <w:pPr>
        <w:pStyle w:val="ListParagraph"/>
        <w:jc w:val="both"/>
        <w:rPr>
          <w:rFonts w:ascii="Arial" w:hAnsi="Arial" w:cs="Arial"/>
        </w:rPr>
      </w:pPr>
    </w:p>
    <w:p w14:paraId="441B133E" w14:textId="01CFC642" w:rsidR="00FF350D" w:rsidRDefault="003C23B6" w:rsidP="00FF350D">
      <w:pPr>
        <w:pStyle w:val="ListParagraph"/>
        <w:jc w:val="both"/>
        <w:rPr>
          <w:rFonts w:ascii="Arial" w:hAnsi="Arial" w:cs="Arial"/>
        </w:rPr>
      </w:pPr>
      <w:r>
        <w:rPr>
          <w:rFonts w:ascii="Arial" w:hAnsi="Arial" w:cs="Arial"/>
        </w:rPr>
        <w:t>SPORTSMANSHIP: Contenders in the JWC tournament are expected to follow high standards of sportsmanship, courtesy, safety and conservation. Any infraction of these fundamental sporting principles may be deemed cause for disqualification. Use of alcohol or drugs (other than those purchased over the counter or prescribed by a licensed physician) by any contender during the official event or during the</w:t>
      </w:r>
      <w:r w:rsidR="00FF350D">
        <w:rPr>
          <w:rFonts w:ascii="Arial" w:hAnsi="Arial" w:cs="Arial"/>
        </w:rPr>
        <w:t xml:space="preserve"> </w:t>
      </w:r>
      <w:r>
        <w:rPr>
          <w:rFonts w:ascii="Arial" w:hAnsi="Arial" w:cs="Arial"/>
        </w:rPr>
        <w:t xml:space="preserve">tournament will not be tolerated and shall be cause for automatic disqualification from this and all future TBF tournaments. No alcoholic beverages or other stimulants or </w:t>
      </w:r>
      <w:r>
        <w:rPr>
          <w:rFonts w:ascii="Arial" w:hAnsi="Arial" w:cs="Arial"/>
        </w:rPr>
        <w:lastRenderedPageBreak/>
        <w:t>depressants, prescription or otherwise, shall be allowed in the boats during the Tournament or competition day, or when in the weigh-in area. Maximum courtesy must be practiced at all times, especially with regard to boating and angling in the vicinity of non-competitors who may be on tournament waters. Any act of a competitor which reflects unfavorably upon efforts to promote fisheries conservation, clean waters, and courtesy shall be reason for disqualification. All contenders are bound by the prevailing statutes and regulations of the various states within which they fish. Chemical substance addiction or abuse, conviction of a felony or other crimes involving moral turpitude, or other conduct reflecting unfavorably upon efforts to promote safety, sportsmanship, fair competition and compliance with tournament rules shall be grounds for rejecting any application for participation and for disqualification. Any disqualification or suspension from, or other disciplinary action regarding any tournament or fishing organization, shall be grounds for rejecting any application for participation and</w:t>
      </w:r>
      <w:r w:rsidR="00147450">
        <w:rPr>
          <w:rFonts w:ascii="Arial" w:hAnsi="Arial" w:cs="Arial"/>
        </w:rPr>
        <w:t xml:space="preserve"> </w:t>
      </w:r>
      <w:r>
        <w:rPr>
          <w:rFonts w:ascii="Arial" w:hAnsi="Arial" w:cs="Arial"/>
        </w:rPr>
        <w:t>or disqualification.</w:t>
      </w:r>
    </w:p>
    <w:p w14:paraId="5CBE77DD" w14:textId="77777777" w:rsidR="00FF350D" w:rsidRDefault="00FF350D" w:rsidP="00FF350D">
      <w:pPr>
        <w:pStyle w:val="ListParagraph"/>
        <w:jc w:val="both"/>
        <w:rPr>
          <w:rFonts w:ascii="Arial" w:hAnsi="Arial" w:cs="Arial"/>
        </w:rPr>
      </w:pPr>
    </w:p>
    <w:p w14:paraId="38CCE882" w14:textId="77777777" w:rsidR="00FF350D" w:rsidRDefault="003C23B6" w:rsidP="00FF350D">
      <w:pPr>
        <w:pStyle w:val="ListParagraph"/>
        <w:jc w:val="both"/>
        <w:rPr>
          <w:rFonts w:ascii="Arial" w:hAnsi="Arial" w:cs="Arial"/>
        </w:rPr>
      </w:pPr>
      <w:r>
        <w:rPr>
          <w:rFonts w:ascii="Arial" w:hAnsi="Arial" w:cs="Arial"/>
        </w:rPr>
        <w:t>SAFETY: In the event of an emergency situation, competitors should call 911 first and then notify tournament officials. All persons in a tournament boat shall remain seated in a recommended on-plane seating location when the combustion engine is running. Sitting on pedestal seats while the combustion engine is in operation is not permitted. TBF Junior Anglers are NOT permitted to operate the main engine or drive the boat. Safe boat conduct must be observed at all times by tournament contenders, observers and boat captains. During the tournament, each competitor and boat captain is required to wear a Coast Guard approved chest type life preserver. The contestants must wear their life preservers anytime the combustion engine is operating. The preserver must be strapped, snapped or zippered securely and maintained in that condition until the competitors reach their fishing location and the combustion engine is shut off. Violation of this rule shall be reason for disqualification. Tournament officials have the right to delay, shorten or cancel the start of an official tournament day because of bad weather or other factors that would endanger the safety of the competitors. Tournament waters may also be restricted at any time because of bad</w:t>
      </w:r>
      <w:r w:rsidR="00FF350D">
        <w:rPr>
          <w:rFonts w:ascii="Arial" w:hAnsi="Arial" w:cs="Arial"/>
        </w:rPr>
        <w:t xml:space="preserve"> </w:t>
      </w:r>
      <w:r>
        <w:rPr>
          <w:rFonts w:ascii="Arial" w:hAnsi="Arial" w:cs="Arial"/>
        </w:rPr>
        <w:t xml:space="preserve">weather. TBF reserves the right to impose speed limits on any or all tournaments. Whether or not to impose a speed limit, the area covered by the speed limit and/or the actual speed limit imposed shall be left exclusively to the discretion of the Tournament Director. </w:t>
      </w:r>
    </w:p>
    <w:p w14:paraId="37494CDF" w14:textId="77777777" w:rsidR="00FF350D" w:rsidRDefault="00FF350D" w:rsidP="00FF350D">
      <w:pPr>
        <w:pStyle w:val="ListParagraph"/>
        <w:jc w:val="both"/>
        <w:rPr>
          <w:rFonts w:ascii="Arial" w:hAnsi="Arial" w:cs="Arial"/>
        </w:rPr>
      </w:pPr>
    </w:p>
    <w:p w14:paraId="44EC2D6F" w14:textId="5A34C725" w:rsidR="003C23B6" w:rsidRDefault="003C23B6" w:rsidP="00FF350D">
      <w:pPr>
        <w:pStyle w:val="ListParagraph"/>
        <w:jc w:val="both"/>
        <w:rPr>
          <w:rFonts w:ascii="Arial" w:hAnsi="Arial" w:cs="Arial"/>
        </w:rPr>
      </w:pPr>
      <w:r>
        <w:rPr>
          <w:rFonts w:ascii="Arial" w:hAnsi="Arial" w:cs="Arial"/>
        </w:rPr>
        <w:t xml:space="preserve">TACKLE AND EQUIPMENT: Only artificial lures may be used. No “live bait” or prepared bait will be permitted, with the exception of pork strips, rinds, etc. Only one casting, spin casting, or spinning rod (8 ft. max. length from butt of handle to rod tip) and reel may be used at any one time. All other types prohibited. Only one rod and reel outfit as described is permitted in use per angler at any given time. All bass must be caught alive and in a conventional sporting manner. Anyone guilty of snatching or snagging </w:t>
      </w:r>
      <w:r>
        <w:rPr>
          <w:rFonts w:ascii="Arial" w:hAnsi="Arial" w:cs="Arial"/>
        </w:rPr>
        <w:lastRenderedPageBreak/>
        <w:t xml:space="preserve">visible fish will have their day’s catch disqualified. When visually fishing for bass, to be counted as legal fish all bass must be hooked inside the mouth and must be verified by your adult Boat Captain before being unhooked. Gaffs may not be used to boat bass nor be permitted in the boat at any time. The use of grippers in landing bass is prohibited. Dip nets will be allowed. </w:t>
      </w:r>
    </w:p>
    <w:p w14:paraId="10447952" w14:textId="77777777" w:rsidR="00FF350D" w:rsidRDefault="00FF350D" w:rsidP="00FF350D">
      <w:pPr>
        <w:pStyle w:val="ListParagraph"/>
        <w:jc w:val="both"/>
      </w:pPr>
    </w:p>
    <w:p w14:paraId="46630340" w14:textId="3457267E" w:rsidR="00FF350D" w:rsidRDefault="003C23B6" w:rsidP="00D57692">
      <w:pPr>
        <w:ind w:left="720"/>
        <w:jc w:val="both"/>
        <w:rPr>
          <w:rFonts w:ascii="Arial" w:hAnsi="Arial" w:cs="Arial"/>
        </w:rPr>
      </w:pPr>
      <w:r>
        <w:rPr>
          <w:rFonts w:ascii="Arial" w:hAnsi="Arial" w:cs="Arial"/>
        </w:rPr>
        <w:t>BOAT AND MOTOR: Each team is to provide their own boat and adult boat captain\coach to operate it t</w:t>
      </w:r>
      <w:r w:rsidR="00D57692">
        <w:rPr>
          <w:rFonts w:ascii="Arial" w:hAnsi="Arial" w:cs="Arial"/>
        </w:rPr>
        <w:t xml:space="preserve">hat </w:t>
      </w:r>
      <w:r>
        <w:rPr>
          <w:rFonts w:ascii="Arial" w:hAnsi="Arial" w:cs="Arial"/>
        </w:rPr>
        <w:t xml:space="preserve">is at least 19 years of age. For the safety of all participants, boats must be equipped with some type of ignition\engine stop\shutoff devise. The engine stop switch device must be attached to the boat captain’s body any time the combustion engine is operating. Anytime the combustion engine is operating and in gear, the boat captain must be the driver in the driver’s seat in full control of the boat. A small electric trolling motor may be used for slow maneuvering; however, trolling as a method of fishing is prohibited. All boats must be propeller driven, a minimum of 16 feet in overall length. No barges or similar cumbersome crafts will be permitted. Each boat must have all required U.S. Coast Guard safety equipment. Boats must contain a properly aerated livewell space to maintain alive a limit catch of bass by both contestants. Maximum horsepower for all outboards is not to exceed the horsepower capacity set forth on the "Maximum Capacities" (or comparably titled) plate that includes a maximum horsepower rating affixed to the boat by the manufacturer. The horsepower of the outboard engine must not exceed the maximum horsepower capacity specified on this plate or any Horsepower limit set by tournament officials. By signing the entry form, each contestant agrees to submit his/her boat and/or motor to an inspection by tournament officials or manufacturers personnel. Falsifying information on entry forms or altering the horsepower numbers on the motor or rating plate will be cause for disqualification from the tournament and may result in ineligibility to compete in future TBF sanctioned events. Fishing platforms must be factory-installed equipment. No portable platforms may be used in tournament competition. Fuel may be carried only in factory-installed and or recommended fuel tanks. Any additional fuel used during the tournament day must be purchased from a retail facility open to the public. </w:t>
      </w:r>
    </w:p>
    <w:p w14:paraId="03FADC9C" w14:textId="77777777" w:rsidR="00FF350D" w:rsidRDefault="00FF350D" w:rsidP="00CB7669">
      <w:pPr>
        <w:jc w:val="both"/>
        <w:rPr>
          <w:rFonts w:ascii="Arial" w:hAnsi="Arial" w:cs="Arial"/>
        </w:rPr>
      </w:pPr>
    </w:p>
    <w:p w14:paraId="49F30A34" w14:textId="43E7A123" w:rsidR="00FF350D" w:rsidRDefault="003C23B6" w:rsidP="00D57692">
      <w:pPr>
        <w:ind w:left="720"/>
        <w:jc w:val="both"/>
        <w:rPr>
          <w:rFonts w:ascii="Arial" w:hAnsi="Arial" w:cs="Arial"/>
        </w:rPr>
      </w:pPr>
      <w:r>
        <w:rPr>
          <w:rFonts w:ascii="Arial" w:hAnsi="Arial" w:cs="Arial"/>
        </w:rPr>
        <w:t xml:space="preserve">BASIC BOAT EQUIPMENT: Every boat must have all required safety equipment. In addition, it must have a functional bilge pump and livewell space, properly aerated, to adequately maintain alive a limit of bass by both competitors using the boat. TBF recommends the use of livewell additives to promote a healthy release of all fish to their natural habitat. Further TBF recommends the use of ICE to cool livewell water and improve oxygen levels during “summer” months. Leave your aerators on “recirculate” and running. Tournament officials shall have the sole responsibility for determining whether aeration and capacity is “proper and adequate. Each boat MUST be given, prior to each day's start, a livewell and SAFETY INSPECTION check by a tournament official, also a boat marker, which </w:t>
      </w:r>
      <w:r>
        <w:rPr>
          <w:rFonts w:ascii="Arial" w:hAnsi="Arial" w:cs="Arial"/>
        </w:rPr>
        <w:lastRenderedPageBreak/>
        <w:t>MUST remain in the boat and turned in during check-in at the end of each day. A boat is officially checked-in when the number is logged in.</w:t>
      </w:r>
    </w:p>
    <w:p w14:paraId="73C2A1CC" w14:textId="77777777" w:rsidR="00FF350D" w:rsidRDefault="00FF350D" w:rsidP="00CB7669">
      <w:pPr>
        <w:jc w:val="both"/>
        <w:rPr>
          <w:rFonts w:ascii="Arial" w:hAnsi="Arial" w:cs="Arial"/>
        </w:rPr>
      </w:pPr>
    </w:p>
    <w:p w14:paraId="5563665E" w14:textId="30F93328" w:rsidR="00FF350D" w:rsidRDefault="003C23B6" w:rsidP="00D57692">
      <w:pPr>
        <w:ind w:left="720"/>
        <w:jc w:val="both"/>
        <w:rPr>
          <w:rFonts w:ascii="Arial" w:hAnsi="Arial" w:cs="Arial"/>
        </w:rPr>
      </w:pPr>
      <w:r>
        <w:rPr>
          <w:rFonts w:ascii="Arial" w:hAnsi="Arial" w:cs="Arial"/>
        </w:rPr>
        <w:t>BOAT OPERATION: Boat Captains/Coaches will supply and drive boats for their teams. In the event that neither Junior angler cannot nor wish to not run the trolling motor the boat captain may</w:t>
      </w:r>
      <w:r w:rsidR="00D57692">
        <w:rPr>
          <w:rFonts w:ascii="Arial" w:hAnsi="Arial" w:cs="Arial"/>
        </w:rPr>
        <w:t xml:space="preserve"> </w:t>
      </w:r>
      <w:r>
        <w:rPr>
          <w:rFonts w:ascii="Arial" w:hAnsi="Arial" w:cs="Arial"/>
        </w:rPr>
        <w:t>run it for them. The boat captain has sole discretion to veto any selected location for safety reasons.</w:t>
      </w:r>
    </w:p>
    <w:p w14:paraId="7F01B436" w14:textId="77777777" w:rsidR="00FF350D" w:rsidRDefault="00FF350D" w:rsidP="00D57692">
      <w:pPr>
        <w:ind w:left="720"/>
        <w:jc w:val="both"/>
        <w:rPr>
          <w:rFonts w:ascii="Arial" w:hAnsi="Arial" w:cs="Arial"/>
        </w:rPr>
      </w:pPr>
    </w:p>
    <w:p w14:paraId="3499346A" w14:textId="15DB4ABA" w:rsidR="00FF350D" w:rsidRDefault="003C23B6" w:rsidP="00D57692">
      <w:pPr>
        <w:ind w:left="720"/>
        <w:jc w:val="both"/>
        <w:rPr>
          <w:rFonts w:ascii="Arial" w:hAnsi="Arial" w:cs="Arial"/>
        </w:rPr>
      </w:pPr>
      <w:r>
        <w:rPr>
          <w:rFonts w:ascii="Arial" w:hAnsi="Arial" w:cs="Arial"/>
        </w:rPr>
        <w:t>PERMITTED FISHING LOCATIONS: Tournament waters shall be established by the Tournament Director for each event. Each competitor must obtain this information from TBF Staff. Any water within these boundaries posted Off-Limits or No Fishing by state or</w:t>
      </w:r>
      <w:r w:rsidR="00FF350D">
        <w:rPr>
          <w:rFonts w:ascii="Arial" w:hAnsi="Arial" w:cs="Arial"/>
        </w:rPr>
        <w:t xml:space="preserve"> </w:t>
      </w:r>
      <w:r>
        <w:rPr>
          <w:rFonts w:ascii="Arial" w:hAnsi="Arial" w:cs="Arial"/>
        </w:rPr>
        <w:t xml:space="preserve">federal agencies will be OFF-LIMITS. Also, any live bass-release area established by the Tournament Director will be OFF-LIMITS and will be announced at the Tournament Briefing. Only that water open to ALL public fishing will be considered tournament waters. All angling must be done from the boat. </w:t>
      </w:r>
    </w:p>
    <w:p w14:paraId="698845E0" w14:textId="77777777" w:rsidR="00FF350D" w:rsidRDefault="00FF350D" w:rsidP="00D57692">
      <w:pPr>
        <w:ind w:left="720"/>
        <w:jc w:val="both"/>
        <w:rPr>
          <w:rFonts w:ascii="Arial" w:hAnsi="Arial" w:cs="Arial"/>
        </w:rPr>
      </w:pPr>
    </w:p>
    <w:p w14:paraId="6E67D9CF" w14:textId="21F9E464" w:rsidR="00FF350D" w:rsidRDefault="003C23B6" w:rsidP="00D57692">
      <w:pPr>
        <w:ind w:left="720"/>
        <w:jc w:val="both"/>
        <w:rPr>
          <w:rFonts w:ascii="Arial" w:hAnsi="Arial" w:cs="Arial"/>
        </w:rPr>
      </w:pPr>
      <w:r>
        <w:rPr>
          <w:rFonts w:ascii="Arial" w:hAnsi="Arial" w:cs="Arial"/>
        </w:rPr>
        <w:t>PARTICIPANTSMUST REMAIN IN BOAT: Participants and boat captain must not depart the boat to land fish or to make the boat more accessible to fishing waters. Boats must remain in tournament waters during tournament days. Participants must leave and return to official checkpoint by boat. Participants must remain in boat at all times except in case of dire emergency. In such an emergency, both competitors may be removed from their boat to</w:t>
      </w:r>
      <w:r w:rsidR="001B0B31">
        <w:rPr>
          <w:rFonts w:ascii="Arial" w:hAnsi="Arial" w:cs="Arial"/>
        </w:rPr>
        <w:t xml:space="preserve"> </w:t>
      </w:r>
      <w:r>
        <w:rPr>
          <w:rFonts w:ascii="Arial" w:hAnsi="Arial" w:cs="Arial"/>
        </w:rPr>
        <w:t>a boat operated by other competitors or a rescue boat</w:t>
      </w:r>
      <w:r w:rsidR="001B0B31">
        <w:rPr>
          <w:rFonts w:ascii="Arial" w:hAnsi="Arial" w:cs="Arial"/>
        </w:rPr>
        <w:t xml:space="preserve"> </w:t>
      </w:r>
      <w:r>
        <w:rPr>
          <w:rFonts w:ascii="Arial" w:hAnsi="Arial" w:cs="Arial"/>
        </w:rPr>
        <w:t>so designated by the Tournament Director. Partners must remain together at all times, in sight of each other and each other's catch under the conditions cited above, in order for their catch of that day to be counted. The momentary condition of being out of sight of each other for a restroom break is permitted, however ALL FISHING MUST CEASE, until partners are back together. If a competitor must violate any of the above conditions (to use a phone to report an emergency or breakdown) both competitors must cease fishing at this point, and their catch must be verified by a tournament official in order to be counted in the tournament. If after the emergency situation is resolved by tournament officials and enough time is left to resume fishing, a RESTART will be allowed and the competitors will continue and their catch will be counted. This applies only to dire emergency situations.</w:t>
      </w:r>
      <w:r w:rsidR="00D57692">
        <w:rPr>
          <w:rFonts w:ascii="Arial" w:hAnsi="Arial" w:cs="Arial"/>
        </w:rPr>
        <w:t xml:space="preserve"> </w:t>
      </w:r>
      <w:r>
        <w:rPr>
          <w:rFonts w:ascii="Arial" w:hAnsi="Arial" w:cs="Arial"/>
        </w:rPr>
        <w:t>Trailering of boats during tournament hours is prohibited, except by the direction of the Tournament Director</w:t>
      </w:r>
    </w:p>
    <w:p w14:paraId="4545CB33" w14:textId="77777777" w:rsidR="00FF350D" w:rsidRDefault="00FF350D" w:rsidP="00D57692">
      <w:pPr>
        <w:ind w:left="720"/>
        <w:jc w:val="both"/>
        <w:rPr>
          <w:rFonts w:ascii="Arial" w:hAnsi="Arial" w:cs="Arial"/>
        </w:rPr>
      </w:pPr>
    </w:p>
    <w:p w14:paraId="5E6D13FB" w14:textId="5E5563A1" w:rsidR="00FF350D" w:rsidRDefault="003C23B6" w:rsidP="00D57692">
      <w:pPr>
        <w:ind w:left="720"/>
        <w:jc w:val="both"/>
        <w:rPr>
          <w:rFonts w:ascii="Arial" w:hAnsi="Arial" w:cs="Arial"/>
        </w:rPr>
      </w:pPr>
      <w:r>
        <w:rPr>
          <w:rFonts w:ascii="Arial" w:hAnsi="Arial" w:cs="Arial"/>
        </w:rPr>
        <w:t>OFFICIAL CHECKPOINT: There shall be an official checkpoint for checkout in the morning and check-in in the afternoon and this point shall be designated at the tournament briefing. At the time of check-out all competitors and their boats shall be in full conformance with all Safety and Tournament rules set forth by the Tournament Director; at check-in all boats shall identify themselves</w:t>
      </w:r>
      <w:r w:rsidR="00D57692">
        <w:rPr>
          <w:rFonts w:ascii="Arial" w:hAnsi="Arial" w:cs="Arial"/>
        </w:rPr>
        <w:t xml:space="preserve"> </w:t>
      </w:r>
      <w:r>
        <w:rPr>
          <w:rFonts w:ascii="Arial" w:hAnsi="Arial" w:cs="Arial"/>
        </w:rPr>
        <w:t xml:space="preserve">and proceed immediately to the designated weigh-in area. Partners must stay together, through check-in and weigh-in, until </w:t>
      </w:r>
      <w:r>
        <w:rPr>
          <w:rFonts w:ascii="Arial" w:hAnsi="Arial" w:cs="Arial"/>
        </w:rPr>
        <w:lastRenderedPageBreak/>
        <w:t>weigh-in slips have been signed. YOU MUST CHECK-IN EVEN IF YOU DON'T HAVE ANY FISH.</w:t>
      </w:r>
    </w:p>
    <w:p w14:paraId="51E8BBA7" w14:textId="77777777" w:rsidR="00FF350D" w:rsidRDefault="00FF350D" w:rsidP="00D57692">
      <w:pPr>
        <w:ind w:left="720"/>
        <w:jc w:val="both"/>
        <w:rPr>
          <w:rFonts w:ascii="Arial" w:hAnsi="Arial" w:cs="Arial"/>
        </w:rPr>
      </w:pPr>
    </w:p>
    <w:p w14:paraId="3446A2A7" w14:textId="1539353E" w:rsidR="00FF350D" w:rsidRDefault="003C23B6" w:rsidP="00D57692">
      <w:pPr>
        <w:ind w:left="720"/>
        <w:jc w:val="both"/>
        <w:rPr>
          <w:rFonts w:ascii="Arial" w:hAnsi="Arial" w:cs="Arial"/>
        </w:rPr>
      </w:pPr>
      <w:r>
        <w:rPr>
          <w:rFonts w:ascii="Arial" w:hAnsi="Arial" w:cs="Arial"/>
        </w:rPr>
        <w:t>SCORING: Tournament standing, awards and final standings shall be determined by a method of scoring set forth, and announced in the pre-tournament briefing, Only Largemouth, Smallmouth, or Spotted Bass will be weighed. The limit shall be 5 of the above species and varieties per day, unless the prevailing state limit is less than 5, or a special limit is established for a particular tournament by the tournament director, in which case the state limit or special limit shall be the tournament limit. At no time shall a competitor have in possession more than the tournament limit. Tournament Officials will conduct checks for violations of this provision, and in the event a competitor has in their possession more than the stated limit, shall cull, starting with the largest bass first, etc., down to the stated limit. The official length for bass shall be decided by Tournament Officials and announced at the tournament briefing. In most cases it will be the LONGEST state limit covering the tournament waters. Only bass which measure the official length or more on the longest straight line, shall be weighed-in. Bass presented for weigh-in which fail to measure the official length shall accrue penalties at the rate of one pound for each non-legal bass. This penalty shall be deducted from the total score of the competitor. Any bass that appears to have been mangled, mashed, mauled, or otherwise altered will be weighed and credited only at the discretion of tournament officials. After competitors check in at the official checkpoint,</w:t>
      </w:r>
      <w:r w:rsidR="00FF350D">
        <w:rPr>
          <w:rFonts w:ascii="Arial" w:hAnsi="Arial" w:cs="Arial"/>
        </w:rPr>
        <w:t xml:space="preserve"> </w:t>
      </w:r>
      <w:r>
        <w:rPr>
          <w:rFonts w:ascii="Arial" w:hAnsi="Arial" w:cs="Arial"/>
        </w:rPr>
        <w:t>they MUST present all LEGAL fish in</w:t>
      </w:r>
      <w:r w:rsidR="00FF350D">
        <w:rPr>
          <w:rFonts w:ascii="Arial" w:hAnsi="Arial" w:cs="Arial"/>
        </w:rPr>
        <w:t xml:space="preserve"> </w:t>
      </w:r>
      <w:r>
        <w:rPr>
          <w:rFonts w:ascii="Arial" w:hAnsi="Arial" w:cs="Arial"/>
        </w:rPr>
        <w:t>possession to a tournament official to be counted, measured and weighed. Once a team’s catch has been measured, counted or verified by a tournament official, that team may not return to his boat until his catch has been weighed and recorded. Bass must not</w:t>
      </w:r>
      <w:r w:rsidR="00D57692">
        <w:rPr>
          <w:rFonts w:ascii="Arial" w:hAnsi="Arial" w:cs="Arial"/>
        </w:rPr>
        <w:t xml:space="preserve"> </w:t>
      </w:r>
      <w:r>
        <w:rPr>
          <w:rFonts w:ascii="Arial" w:hAnsi="Arial" w:cs="Arial"/>
        </w:rPr>
        <w:t>be stringered at any time during the tournament. This restriction includes livewell stringer systems used for culling, which are also prohibited. Each team’s catch must be presented in an official weigh-in bag, which is specially designed and controlled to increase survival rate will be furnished by the Tournament Officials.</w:t>
      </w:r>
    </w:p>
    <w:p w14:paraId="24E74DC6" w14:textId="77777777" w:rsidR="00FF350D" w:rsidRDefault="00FF350D" w:rsidP="00D57692">
      <w:pPr>
        <w:ind w:left="720"/>
        <w:jc w:val="both"/>
        <w:rPr>
          <w:rFonts w:ascii="Arial" w:hAnsi="Arial" w:cs="Arial"/>
        </w:rPr>
      </w:pPr>
    </w:p>
    <w:p w14:paraId="1FD6362E" w14:textId="6B43B769" w:rsidR="003C23B6" w:rsidRDefault="003C23B6" w:rsidP="00D57692">
      <w:pPr>
        <w:ind w:left="720"/>
        <w:jc w:val="both"/>
      </w:pPr>
      <w:r>
        <w:rPr>
          <w:rFonts w:ascii="Arial" w:hAnsi="Arial" w:cs="Arial"/>
        </w:rPr>
        <w:t>CATCH-&amp;-RELEASE: If it becomes necessary for a team to cull their catch. They must cull themselves but the boat captain may assist. Every effort must be made by the competitors to handle their own fish. Each competitor is expected to keep their bass alive by the proper use of the boat’s livewell system, livewell additive and ice. For each legal dead bass presented to weigh-</w:t>
      </w:r>
      <w:proofErr w:type="spellStart"/>
      <w:r>
        <w:rPr>
          <w:rFonts w:ascii="Arial" w:hAnsi="Arial" w:cs="Arial"/>
        </w:rPr>
        <w:t>in</w:t>
      </w:r>
      <w:proofErr w:type="spellEnd"/>
      <w:r>
        <w:rPr>
          <w:rFonts w:ascii="Arial" w:hAnsi="Arial" w:cs="Arial"/>
        </w:rPr>
        <w:t xml:space="preserve"> officials, the competitor shall be penalized eight (8) ounces of weight, to be deducted from their daily score. The Tournament Officials shall have sole authority for accessing penalty points. </w:t>
      </w:r>
    </w:p>
    <w:p w14:paraId="760668D1" w14:textId="77777777" w:rsidR="00FF350D" w:rsidRDefault="00FF350D" w:rsidP="00D57692">
      <w:pPr>
        <w:ind w:left="720"/>
        <w:jc w:val="both"/>
        <w:rPr>
          <w:rFonts w:ascii="Arial" w:hAnsi="Arial" w:cs="Arial"/>
        </w:rPr>
      </w:pPr>
    </w:p>
    <w:p w14:paraId="1E8949A3" w14:textId="135C0AA3" w:rsidR="00FF350D" w:rsidRDefault="003C23B6" w:rsidP="00D57692">
      <w:pPr>
        <w:ind w:left="720"/>
        <w:jc w:val="both"/>
        <w:rPr>
          <w:rFonts w:ascii="Arial" w:hAnsi="Arial" w:cs="Arial"/>
        </w:rPr>
      </w:pPr>
      <w:r>
        <w:rPr>
          <w:rFonts w:ascii="Arial" w:hAnsi="Arial" w:cs="Arial"/>
        </w:rPr>
        <w:t>LATE PENALTY: Competitors who are not in the official checkpoint area as described in Rule 13 at the appointed time</w:t>
      </w:r>
      <w:r w:rsidR="00D57692">
        <w:rPr>
          <w:rFonts w:ascii="Arial" w:hAnsi="Arial" w:cs="Arial"/>
        </w:rPr>
        <w:t xml:space="preserve"> </w:t>
      </w:r>
      <w:r>
        <w:rPr>
          <w:rFonts w:ascii="Arial" w:hAnsi="Arial" w:cs="Arial"/>
        </w:rPr>
        <w:t xml:space="preserve">shall be penalized at the rate of 1 pound per minute, to be deducted from the total weight of their catch that </w:t>
      </w:r>
      <w:r>
        <w:rPr>
          <w:rFonts w:ascii="Arial" w:hAnsi="Arial" w:cs="Arial"/>
        </w:rPr>
        <w:lastRenderedPageBreak/>
        <w:t>day for each 1 minute they are late. Any competitor more than 15 minutes late shall lose all credit for that day’s catch. There shall be no excuse for tardiness, and in no case shall a competitor be allowed to make up “lost time.” After proper recognition at the check-in point, competitors will be allowed ample time to proceed to the weigh-in site; however, all fishing must cease upon check-in. After the tournament begins, fishing the tournament waters is prohibited except during tournament hours. Exact starting and check-in times will be announced at the Tournament Briefing. It is the angler’s responsibility to confirm check-in times each day on the daily pairings.</w:t>
      </w:r>
    </w:p>
    <w:p w14:paraId="49A83FB8" w14:textId="77777777" w:rsidR="00FF350D" w:rsidRDefault="00FF350D" w:rsidP="00D57692">
      <w:pPr>
        <w:ind w:left="720"/>
        <w:jc w:val="both"/>
        <w:rPr>
          <w:rFonts w:ascii="Arial" w:hAnsi="Arial" w:cs="Arial"/>
        </w:rPr>
      </w:pPr>
    </w:p>
    <w:p w14:paraId="6A67C9C8" w14:textId="66F71FAB" w:rsidR="00FF350D" w:rsidRDefault="003C23B6" w:rsidP="00D57692">
      <w:pPr>
        <w:ind w:left="720"/>
        <w:jc w:val="both"/>
        <w:rPr>
          <w:rFonts w:ascii="Arial" w:hAnsi="Arial" w:cs="Arial"/>
        </w:rPr>
      </w:pPr>
      <w:r>
        <w:rPr>
          <w:rFonts w:ascii="Arial" w:hAnsi="Arial" w:cs="Arial"/>
        </w:rPr>
        <w:t>TIES: In case of a tie for champions, awards, prizes or cut positions the following tie-breakers will be used in order: 1) The team with the largest number of legal fish weighed in during the official event: 2) The team with the largest number of legal LIVE fish weighed in during the event. 3.) Heaviest single days catch 4,) Previous day’s standings and/or cut position 5.) Team with the Oldest angler by date of birth. In the unlikely event that individuals remain tied after these tiebreakers are employed, the tie shall be resolved by means selected by the Tournament Director will be used to determine the winner(s), and the awards. Ties for lesser positions shall be resolved by means selected by the Tournament Director.</w:t>
      </w:r>
    </w:p>
    <w:p w14:paraId="7A4E0BAE" w14:textId="77777777" w:rsidR="00FF350D" w:rsidRDefault="00FF350D" w:rsidP="00D57692">
      <w:pPr>
        <w:ind w:left="720"/>
        <w:jc w:val="both"/>
        <w:rPr>
          <w:rFonts w:ascii="Arial" w:hAnsi="Arial" w:cs="Arial"/>
        </w:rPr>
      </w:pPr>
    </w:p>
    <w:p w14:paraId="77E93715" w14:textId="668EA731" w:rsidR="003C23B6" w:rsidRDefault="003C23B6" w:rsidP="00D57692">
      <w:pPr>
        <w:ind w:left="720"/>
        <w:jc w:val="both"/>
      </w:pPr>
      <w:r>
        <w:rPr>
          <w:rFonts w:ascii="Arial" w:hAnsi="Arial" w:cs="Arial"/>
        </w:rPr>
        <w:t>PAIRING OF CONTESTANTS: Whenever possible, one -(2) two-person team of contestants will be in each boat, with one boat captain. If for any reason only one contestant is available to go with a boat captain, an observer will be assigned to ride in that boat with them if available. A contestant must not allow any bass not legally caught by their team to be counted in their weight. In such cases, both contestants and the boat</w:t>
      </w:r>
      <w:r w:rsidR="00D57692">
        <w:rPr>
          <w:rFonts w:ascii="Arial" w:hAnsi="Arial" w:cs="Arial"/>
        </w:rPr>
        <w:t xml:space="preserve"> </w:t>
      </w:r>
      <w:r>
        <w:rPr>
          <w:rFonts w:ascii="Arial" w:hAnsi="Arial" w:cs="Arial"/>
        </w:rPr>
        <w:t>captain will be disqualified from this and all future TBF sanctioned events.</w:t>
      </w:r>
    </w:p>
    <w:p w14:paraId="0D3E091E" w14:textId="77777777" w:rsidR="00FF350D" w:rsidRDefault="00FF350D" w:rsidP="00D57692">
      <w:pPr>
        <w:ind w:left="720"/>
        <w:jc w:val="both"/>
        <w:rPr>
          <w:rFonts w:ascii="Arial" w:hAnsi="Arial" w:cs="Arial"/>
        </w:rPr>
      </w:pPr>
    </w:p>
    <w:p w14:paraId="09013136" w14:textId="5D66B306" w:rsidR="00FF350D" w:rsidRDefault="003C23B6" w:rsidP="00D57692">
      <w:pPr>
        <w:ind w:left="720"/>
        <w:jc w:val="both"/>
        <w:rPr>
          <w:rFonts w:ascii="Arial" w:hAnsi="Arial" w:cs="Arial"/>
        </w:rPr>
      </w:pPr>
      <w:r>
        <w:rPr>
          <w:rFonts w:ascii="Arial" w:hAnsi="Arial" w:cs="Arial"/>
        </w:rPr>
        <w:t xml:space="preserve">TOURNAMENT OFFICIALS: None of the above rules shall prohibit a properly designated tournament official from approaching or boarding any competitor’s boat at any time during the event. </w:t>
      </w:r>
    </w:p>
    <w:p w14:paraId="098C2604" w14:textId="77777777" w:rsidR="00FF350D" w:rsidRDefault="00FF350D" w:rsidP="00D57692">
      <w:pPr>
        <w:ind w:left="720"/>
        <w:jc w:val="both"/>
        <w:rPr>
          <w:rFonts w:ascii="Arial" w:hAnsi="Arial" w:cs="Arial"/>
        </w:rPr>
      </w:pPr>
    </w:p>
    <w:p w14:paraId="06A95EBD" w14:textId="05021557" w:rsidR="00FF350D" w:rsidRDefault="003C23B6" w:rsidP="00D57692">
      <w:pPr>
        <w:ind w:left="720"/>
        <w:jc w:val="both"/>
        <w:rPr>
          <w:rFonts w:ascii="Arial" w:hAnsi="Arial" w:cs="Arial"/>
        </w:rPr>
      </w:pPr>
      <w:r>
        <w:rPr>
          <w:rFonts w:ascii="Arial" w:hAnsi="Arial" w:cs="Arial"/>
        </w:rPr>
        <w:t>JWC QUALIFICATION: Under no circumstances shall an individual be allowed to attempt</w:t>
      </w:r>
      <w:r w:rsidR="00FF350D">
        <w:rPr>
          <w:rFonts w:ascii="Arial" w:hAnsi="Arial" w:cs="Arial"/>
        </w:rPr>
        <w:t xml:space="preserve"> </w:t>
      </w:r>
      <w:r>
        <w:rPr>
          <w:rFonts w:ascii="Arial" w:hAnsi="Arial" w:cs="Arial"/>
        </w:rPr>
        <w:t>to qualify for the Junior World Championship in more than one state in the same qualifying year. Anyone qualifying or attempting to qualify through more than one state for the same JWC shall be removed from this and possibly all future competitions. Because this is a TBF national rule not a STATE rule, you can also be removed from another state's team.</w:t>
      </w:r>
    </w:p>
    <w:p w14:paraId="790FB76F" w14:textId="77777777" w:rsidR="00FF350D" w:rsidRDefault="00FF350D" w:rsidP="00D57692">
      <w:pPr>
        <w:ind w:left="720"/>
        <w:jc w:val="both"/>
        <w:rPr>
          <w:rFonts w:ascii="Arial" w:hAnsi="Arial" w:cs="Arial"/>
        </w:rPr>
      </w:pPr>
    </w:p>
    <w:p w14:paraId="4BA5AA3F" w14:textId="2F866822" w:rsidR="00FF350D" w:rsidRDefault="003C23B6" w:rsidP="00D57692">
      <w:pPr>
        <w:ind w:left="720"/>
        <w:jc w:val="both"/>
        <w:rPr>
          <w:rFonts w:ascii="Arial" w:hAnsi="Arial" w:cs="Arial"/>
        </w:rPr>
      </w:pPr>
      <w:r>
        <w:rPr>
          <w:rFonts w:ascii="Arial" w:hAnsi="Arial" w:cs="Arial"/>
        </w:rPr>
        <w:t xml:space="preserve">PATCHES AND/OR SIGNAGE: Anglers are encouraged to wear their own clothing, which may have patches, logos and other signage promoting the anglers’ sponsors. TBF may, however, restrict the use of patches, logos, signage, etc. that promote or advertise products which are in TBF’s sole judgment, in competition with the products or services of official TBF </w:t>
      </w:r>
      <w:r>
        <w:rPr>
          <w:rFonts w:ascii="Arial" w:hAnsi="Arial" w:cs="Arial"/>
        </w:rPr>
        <w:lastRenderedPageBreak/>
        <w:t>sponsors or which are, in TBF’s sole judgment, in poor</w:t>
      </w:r>
      <w:r w:rsidR="00FF350D">
        <w:rPr>
          <w:rFonts w:ascii="Arial" w:hAnsi="Arial" w:cs="Arial"/>
        </w:rPr>
        <w:t xml:space="preserve"> </w:t>
      </w:r>
      <w:r>
        <w:rPr>
          <w:rFonts w:ascii="Arial" w:hAnsi="Arial" w:cs="Arial"/>
        </w:rPr>
        <w:t>taste. TBF will provide as much advance notice as possible to the competitors in such instances. By signing this document, each contestant agrees to wear, if provided by TBF, any ancillary clothing or products (such as life vests, team jerseys, etc.) bearing the logos of TBF or of official sponsors of same, each competitor shall wear such clothing or utilize such products in a manner requested by TBF.</w:t>
      </w:r>
    </w:p>
    <w:p w14:paraId="4DAC2C65" w14:textId="77777777" w:rsidR="00FF350D" w:rsidRDefault="00FF350D" w:rsidP="00D57692">
      <w:pPr>
        <w:ind w:left="720"/>
        <w:jc w:val="both"/>
        <w:rPr>
          <w:rFonts w:ascii="Arial" w:hAnsi="Arial" w:cs="Arial"/>
        </w:rPr>
      </w:pPr>
    </w:p>
    <w:p w14:paraId="395F2E64" w14:textId="7FDD350B" w:rsidR="00FF350D" w:rsidRDefault="003C23B6" w:rsidP="00D57692">
      <w:pPr>
        <w:ind w:left="720"/>
        <w:jc w:val="both"/>
        <w:rPr>
          <w:rFonts w:ascii="Arial" w:hAnsi="Arial" w:cs="Arial"/>
        </w:rPr>
      </w:pPr>
      <w:r>
        <w:rPr>
          <w:rFonts w:ascii="Arial" w:hAnsi="Arial" w:cs="Arial"/>
        </w:rPr>
        <w:t>BOAT CAPTAINS/COACHES: AS HAS ALWAYS BEEN THE CASE, TEAMS ARE SPECIFICALLY PROHIBITED FROM RECRUITING A “LOCAL” BOAT CAPTAIN JUST FOR THIS EVENT. TBF RESERVES THE RIGHT TO REJECT ANY BOAT CAPTAIN.</w:t>
      </w:r>
    </w:p>
    <w:p w14:paraId="206537E5" w14:textId="77777777" w:rsidR="00D57692" w:rsidRDefault="003C23B6" w:rsidP="00D57692">
      <w:pPr>
        <w:ind w:left="720"/>
        <w:jc w:val="both"/>
        <w:rPr>
          <w:rFonts w:ascii="Arial" w:hAnsi="Arial" w:cs="Arial"/>
        </w:rPr>
      </w:pPr>
      <w:r>
        <w:rPr>
          <w:rFonts w:ascii="Arial" w:hAnsi="Arial" w:cs="Arial"/>
        </w:rPr>
        <w:t>Every</w:t>
      </w:r>
      <w:r w:rsidR="00FF350D">
        <w:rPr>
          <w:rFonts w:ascii="Arial" w:hAnsi="Arial" w:cs="Arial"/>
        </w:rPr>
        <w:t xml:space="preserve"> </w:t>
      </w:r>
      <w:r>
        <w:rPr>
          <w:rFonts w:ascii="Arial" w:hAnsi="Arial" w:cs="Arial"/>
        </w:rPr>
        <w:t>team must bring its own boat and boat captain. TBF will not plan to provide a boat or boat captain except in an onsite emergency or extreme circumstance, and only in very limited fashion. Providing a volunteer boat and boat captain is solely at the desecration of tournament officials. If a boat\captain is supplied by TBF via a volunteer, the volunteer will drive the boat for the team, and the team’s coach will NOT be allowed on the water. To qualify as a boat captain/ coach, the adult accompanying a team must be:</w:t>
      </w:r>
    </w:p>
    <w:p w14:paraId="2CBE53E4" w14:textId="77777777" w:rsidR="00D57692" w:rsidRPr="00D57692" w:rsidRDefault="003C23B6" w:rsidP="00D57692">
      <w:pPr>
        <w:pStyle w:val="ListParagraph"/>
        <w:numPr>
          <w:ilvl w:val="0"/>
          <w:numId w:val="3"/>
        </w:numPr>
        <w:jc w:val="both"/>
        <w:rPr>
          <w:rFonts w:ascii="Arial" w:hAnsi="Arial" w:cs="Arial"/>
        </w:rPr>
      </w:pPr>
      <w:r w:rsidRPr="00D57692">
        <w:rPr>
          <w:rFonts w:ascii="Arial" w:hAnsi="Arial" w:cs="Arial"/>
        </w:rPr>
        <w:t xml:space="preserve">From the same state as the Juniors comprising the team, OR an immediate family member (mother, father, brother, sister or grandparent) that is at least 19 years old regardless of residence OR, in the limited case of boarder states and boarder-state clubs, the boat captain must reside within 60 miles of one member of the team. </w:t>
      </w:r>
    </w:p>
    <w:p w14:paraId="17FECEA7" w14:textId="77777777" w:rsidR="006F37BD" w:rsidRPr="006F37BD" w:rsidRDefault="003C23B6" w:rsidP="006F37BD">
      <w:pPr>
        <w:pStyle w:val="ListParagraph"/>
        <w:numPr>
          <w:ilvl w:val="0"/>
          <w:numId w:val="3"/>
        </w:numPr>
        <w:jc w:val="both"/>
      </w:pPr>
      <w:r w:rsidRPr="006F37BD">
        <w:rPr>
          <w:rFonts w:ascii="Arial" w:hAnsi="Arial" w:cs="Arial"/>
        </w:rPr>
        <w:t>Boat captains CANNOT have been a bass guide for hire on the tournament waters within the last 12 months unless such person is the parent or documented permanent legal guardian of a contestant on the registered team he or she will be accompanying on the water in the event. (Written proof of permanent legal guardianship t</w:t>
      </w:r>
      <w:r w:rsidR="00FF350D" w:rsidRPr="006F37BD">
        <w:rPr>
          <w:rFonts w:ascii="Arial" w:hAnsi="Arial" w:cs="Arial"/>
        </w:rPr>
        <w:t xml:space="preserve">o </w:t>
      </w:r>
      <w:r w:rsidRPr="006F37BD">
        <w:rPr>
          <w:rFonts w:ascii="Arial" w:hAnsi="Arial" w:cs="Arial"/>
        </w:rPr>
        <w:t>the satisfaction of tournament officials required).</w:t>
      </w:r>
      <w:r w:rsidR="00D57692" w:rsidRPr="006F37BD">
        <w:rPr>
          <w:rFonts w:ascii="Arial" w:hAnsi="Arial" w:cs="Arial"/>
        </w:rPr>
        <w:t xml:space="preserve"> </w:t>
      </w:r>
    </w:p>
    <w:p w14:paraId="37DC34E0" w14:textId="77777777" w:rsidR="006F37BD" w:rsidRPr="006F37BD" w:rsidRDefault="003C23B6" w:rsidP="006F37BD">
      <w:pPr>
        <w:pStyle w:val="ListParagraph"/>
        <w:numPr>
          <w:ilvl w:val="0"/>
          <w:numId w:val="3"/>
        </w:numPr>
        <w:jc w:val="both"/>
      </w:pPr>
      <w:r w:rsidRPr="006F37BD">
        <w:rPr>
          <w:rFonts w:ascii="Arial" w:hAnsi="Arial" w:cs="Arial"/>
        </w:rPr>
        <w:t xml:space="preserve">Boat Captains\Coaches will serve as “officials” in the event and will not be allowed to fish on actual tournament days. They are there to act as boat captains, mentors, coaches and observers. They may ASSIST the Junior Anglers in a manner as to coach or mentor them ONLY. They may suggest fishing areas or techniques, baits, etc., but the final decision, as long as safety is not a factor, on where to fish or fishing methods will rest with the Junior Anglers. </w:t>
      </w:r>
    </w:p>
    <w:p w14:paraId="15DB2829" w14:textId="77777777" w:rsidR="006F37BD" w:rsidRPr="006F37BD" w:rsidRDefault="003C23B6" w:rsidP="006F37BD">
      <w:pPr>
        <w:pStyle w:val="ListParagraph"/>
        <w:numPr>
          <w:ilvl w:val="0"/>
          <w:numId w:val="3"/>
        </w:numPr>
        <w:jc w:val="both"/>
      </w:pPr>
      <w:r w:rsidRPr="006F37BD">
        <w:rPr>
          <w:rFonts w:ascii="Arial" w:hAnsi="Arial" w:cs="Arial"/>
        </w:rPr>
        <w:t xml:space="preserve">The boat captains MAY NOT tie knots, cast lines or lures, set the hook, or play fish to the boat on tournament competition days. They may use the dip net if they so choose. Boat Captains have complete control of the boat and outboard engine at all time. The Junior Anglers may not drive the boat, except for loading and unloading and in case of an emergency. </w:t>
      </w:r>
    </w:p>
    <w:p w14:paraId="5551832F" w14:textId="15E5397D" w:rsidR="00FF350D" w:rsidRDefault="003C23B6" w:rsidP="006F37BD">
      <w:pPr>
        <w:pStyle w:val="ListParagraph"/>
        <w:numPr>
          <w:ilvl w:val="0"/>
          <w:numId w:val="3"/>
        </w:numPr>
        <w:jc w:val="both"/>
      </w:pPr>
      <w:r w:rsidRPr="006F37BD">
        <w:rPr>
          <w:rFonts w:ascii="Arial" w:hAnsi="Arial" w:cs="Arial"/>
        </w:rPr>
        <w:lastRenderedPageBreak/>
        <w:t>Junior Anglers can\should run the trolling motor; however, the Boat Captain has the right to take control of the trolling motor at any time</w:t>
      </w:r>
      <w:r w:rsidR="00FF350D" w:rsidRPr="006F37BD">
        <w:rPr>
          <w:rFonts w:ascii="Arial" w:hAnsi="Arial" w:cs="Arial"/>
        </w:rPr>
        <w:t xml:space="preserve"> </w:t>
      </w:r>
      <w:r w:rsidRPr="006F37BD">
        <w:rPr>
          <w:rFonts w:ascii="Arial" w:hAnsi="Arial" w:cs="Arial"/>
        </w:rPr>
        <w:t>if safety or equipment is at risk. Boat captains are subject to the same rules as the anglers, and penalties if any can be applied to the team in your boat. Boat Captains are subject to polygraph tests or truth verification tests the same as the Junior</w:t>
      </w:r>
      <w:r w:rsidR="00FF350D" w:rsidRPr="006F37BD">
        <w:rPr>
          <w:rFonts w:ascii="Arial" w:hAnsi="Arial" w:cs="Arial"/>
        </w:rPr>
        <w:t xml:space="preserve"> </w:t>
      </w:r>
      <w:r w:rsidRPr="006F37BD">
        <w:rPr>
          <w:rFonts w:ascii="Arial" w:hAnsi="Arial" w:cs="Arial"/>
        </w:rPr>
        <w:t>anglers. A completed entry form and event wavier must also be submitted</w:t>
      </w:r>
      <w:r w:rsidR="00FF350D" w:rsidRPr="006F37BD">
        <w:rPr>
          <w:rFonts w:ascii="Arial" w:hAnsi="Arial" w:cs="Arial"/>
        </w:rPr>
        <w:t>.</w:t>
      </w:r>
    </w:p>
    <w:sectPr w:rsidR="00FF35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4A20"/>
    <w:multiLevelType w:val="hybridMultilevel"/>
    <w:tmpl w:val="6AC0E3B2"/>
    <w:lvl w:ilvl="0" w:tplc="84448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8C784A"/>
    <w:multiLevelType w:val="hybridMultilevel"/>
    <w:tmpl w:val="DD40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D292A"/>
    <w:multiLevelType w:val="hybridMultilevel"/>
    <w:tmpl w:val="A2F870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8591728">
    <w:abstractNumId w:val="1"/>
  </w:num>
  <w:num w:numId="2" w16cid:durableId="925574615">
    <w:abstractNumId w:val="0"/>
  </w:num>
  <w:num w:numId="3" w16cid:durableId="1018510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B6"/>
    <w:rsid w:val="00147450"/>
    <w:rsid w:val="00196F7D"/>
    <w:rsid w:val="001B0B31"/>
    <w:rsid w:val="003C23B6"/>
    <w:rsid w:val="006F37BD"/>
    <w:rsid w:val="00912C59"/>
    <w:rsid w:val="009A30C2"/>
    <w:rsid w:val="009D4984"/>
    <w:rsid w:val="00A57103"/>
    <w:rsid w:val="00B67864"/>
    <w:rsid w:val="00C7617A"/>
    <w:rsid w:val="00CB7669"/>
    <w:rsid w:val="00D57692"/>
    <w:rsid w:val="00FB7167"/>
    <w:rsid w:val="00FF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407C0"/>
  <w15:chartTrackingRefBased/>
  <w15:docId w15:val="{838FCC6A-BB46-4452-B523-2594D0E3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1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Horvath</dc:creator>
  <cp:keywords/>
  <dc:description/>
  <cp:lastModifiedBy>William Horvath</cp:lastModifiedBy>
  <cp:revision>2</cp:revision>
  <dcterms:created xsi:type="dcterms:W3CDTF">2023-01-23T22:24:00Z</dcterms:created>
  <dcterms:modified xsi:type="dcterms:W3CDTF">2023-01-23T22:24:00Z</dcterms:modified>
</cp:coreProperties>
</file>